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书宋_GBK" w:hAnsi="方正书宋_GBK" w:eastAsia="方正书宋_GBK" w:cs="方正书宋_GBK"/>
          <w:b/>
          <w:bCs/>
          <w:sz w:val="44"/>
          <w:szCs w:val="44"/>
        </w:rPr>
      </w:pPr>
      <w:r>
        <w:rPr>
          <w:rFonts w:hint="eastAsia" w:ascii="方正书宋_GBK" w:hAnsi="方正书宋_GBK" w:eastAsia="方正书宋_GBK" w:cs="方正书宋_GBK"/>
          <w:b/>
          <w:bCs/>
          <w:sz w:val="44"/>
          <w:szCs w:val="44"/>
        </w:rPr>
        <w:t>汽服公司参加集团文艺汇演圆满成功</w:t>
      </w:r>
    </w:p>
    <w:p>
      <w:pPr>
        <w:ind w:firstLine="560" w:firstLineChars="200"/>
        <w:rPr>
          <w:rFonts w:ascii="方正书宋_GBK" w:hAnsi="方正书宋_GBK" w:eastAsia="方正书宋_GBK" w:cs="方正书宋_GBK"/>
          <w:sz w:val="28"/>
          <w:szCs w:val="28"/>
        </w:rPr>
      </w:pPr>
      <w:r>
        <w:rPr>
          <w:rFonts w:hint="eastAsia" w:ascii="方正书宋_GBK" w:hAnsi="方正书宋_GBK" w:eastAsia="方正书宋_GBK" w:cs="方正书宋_GBK"/>
          <w:sz w:val="28"/>
          <w:szCs w:val="28"/>
        </w:rPr>
        <w:t>为庆祝新年的到来，1月3日晚上，交通控股集团于市老干部局举办了“2018年迎新春职工文艺汇演”，共有17个精彩纷呈的表演节目组成。历经一月余的充分准备，从舞台搭建、舞美设计、灯光音响、节目精选、演员阵容等都经过精心策划，奠定了晚会的专业水平，包含了浓厚的企业文化内涵。</w:t>
      </w:r>
    </w:p>
    <w:p>
      <w:pPr>
        <w:ind w:firstLine="560" w:firstLineChars="200"/>
        <w:rPr>
          <w:rFonts w:ascii="方正书宋_GBK" w:hAnsi="方正书宋_GBK" w:eastAsia="方正书宋_GBK" w:cs="方正书宋_GBK"/>
          <w:sz w:val="28"/>
          <w:szCs w:val="28"/>
        </w:rPr>
      </w:pPr>
      <w:r>
        <w:rPr>
          <w:rFonts w:hint="eastAsia" w:ascii="方正书宋_GBK" w:hAnsi="方正书宋_GBK" w:eastAsia="方正书宋_GBK" w:cs="方正书宋_GBK"/>
          <w:sz w:val="28"/>
          <w:szCs w:val="28"/>
        </w:rPr>
        <w:t>汽服公司党政领导高度重视，积极选送人员配合完成集团晚会，认真筹备选送了独唱《最美的歌唱给妈妈》、相声《望夫成龙》等具有特色的节目。选送节目经专业老师的指导和参演人员的辛勤付出下，内容精彩纷呈，演出效果受到了相关领导的赞扬，现场观众用热烈掌声对节目给予了充分肯定。</w:t>
      </w:r>
    </w:p>
    <w:p>
      <w:pPr>
        <w:ind w:firstLine="560" w:firstLineChars="200"/>
        <w:rPr>
          <w:rFonts w:ascii="方正书宋_GBK" w:hAnsi="方正书宋_GBK" w:eastAsia="方正书宋_GBK" w:cs="方正书宋_GBK"/>
          <w:sz w:val="28"/>
          <w:szCs w:val="28"/>
        </w:rPr>
      </w:pPr>
      <w:r>
        <w:rPr>
          <w:rFonts w:hint="eastAsia" w:ascii="方正书宋_GBK" w:hAnsi="方正书宋_GBK" w:eastAsia="方正书宋_GBK" w:cs="方正书宋_GBK"/>
          <w:sz w:val="28"/>
          <w:szCs w:val="28"/>
        </w:rPr>
        <w:t>整台汇演表达了广大劳动者不忘初心跟党走、立足岗位创佳绩、凝心聚力谋发展的时代力量，充分展现了企业文化建设成果，以及交控集团职工合力向上，锐意进取的精神风貌。</w:t>
      </w:r>
    </w:p>
    <w:p/>
    <w:p/>
    <w:p/>
    <w:p>
      <w:pPr>
        <w:ind w:firstLine="560" w:firstLineChars="200"/>
        <w:jc w:val="right"/>
        <w:rPr>
          <w:rFonts w:ascii="方正书宋_GBK" w:hAnsi="方正书宋_GBK" w:eastAsia="方正书宋_GBK" w:cs="方正书宋_GBK"/>
          <w:sz w:val="28"/>
          <w:szCs w:val="28"/>
        </w:rPr>
      </w:pPr>
      <w:r>
        <w:rPr>
          <w:rFonts w:hint="eastAsia" w:ascii="方正书宋_GBK" w:hAnsi="方正书宋_GBK" w:eastAsia="方正书宋_GBK" w:cs="方正书宋_GBK"/>
          <w:sz w:val="28"/>
          <w:szCs w:val="28"/>
        </w:rPr>
        <w:t>单位：海通汽服公司</w:t>
      </w:r>
    </w:p>
    <w:p>
      <w:pPr>
        <w:wordWrap w:val="0"/>
        <w:ind w:firstLine="560" w:firstLineChars="200"/>
        <w:jc w:val="right"/>
        <w:rPr>
          <w:rFonts w:ascii="方正书宋_GBK" w:hAnsi="方正书宋_GBK" w:eastAsia="方正书宋_GBK" w:cs="方正书宋_GBK"/>
          <w:sz w:val="28"/>
          <w:szCs w:val="28"/>
        </w:rPr>
      </w:pPr>
      <w:r>
        <w:rPr>
          <w:rFonts w:hint="eastAsia" w:ascii="方正书宋_GBK" w:hAnsi="方正书宋_GBK" w:eastAsia="方正书宋_GBK" w:cs="方正书宋_GBK"/>
          <w:sz w:val="28"/>
          <w:szCs w:val="28"/>
        </w:rPr>
        <w:t>作者：王若萍</w:t>
      </w:r>
      <w:r>
        <w:rPr>
          <w:rFonts w:hint="eastAsia" w:ascii="方正书宋_GBK" w:hAnsi="方正书宋_GBK" w:eastAsia="方正书宋_GBK" w:cs="方正书宋_GBK"/>
          <w:sz w:val="28"/>
          <w:szCs w:val="28"/>
          <w:lang w:val="en-US" w:eastAsia="zh-CN"/>
        </w:rPr>
        <w:t xml:space="preserve"> </w:t>
      </w:r>
      <w:r>
        <w:rPr>
          <w:rFonts w:hint="eastAsia" w:ascii="方正书宋_GBK" w:eastAsia="方正书宋_GBK"/>
          <w:color w:val="000000"/>
          <w:sz w:val="32"/>
          <w:szCs w:val="32"/>
          <w:shd w:val="clear" w:color="auto" w:fill="FFFFFF"/>
        </w:rPr>
        <w:t>赵文仕</w:t>
      </w:r>
    </w:p>
    <w:p>
      <w:pPr>
        <w:wordWrap w:val="0"/>
        <w:ind w:firstLine="560" w:firstLineChars="200"/>
        <w:jc w:val="right"/>
        <w:rPr>
          <w:rFonts w:ascii="方正书宋_GBK" w:hAnsi="方正书宋_GBK" w:eastAsia="方正书宋_GBK" w:cs="方正书宋_GBK"/>
          <w:sz w:val="28"/>
          <w:szCs w:val="28"/>
        </w:rPr>
      </w:pPr>
      <w:r>
        <w:rPr>
          <w:rFonts w:hint="eastAsia" w:ascii="方正书宋_GBK" w:hAnsi="方正书宋_GBK" w:eastAsia="方正书宋_GBK" w:cs="方正书宋_GBK"/>
          <w:sz w:val="28"/>
          <w:szCs w:val="28"/>
        </w:rPr>
        <w:t>联系方式：83082010</w:t>
      </w:r>
    </w:p>
    <w:p>
      <w:pPr>
        <w:ind w:firstLine="560" w:firstLineChars="200"/>
        <w:jc w:val="right"/>
        <w:rPr>
          <w:rFonts w:hint="eastAsia" w:ascii="方正书宋_GBK" w:hAnsi="方正书宋_GBK" w:eastAsia="方正书宋_GBK" w:cs="方正书宋_GBK"/>
          <w:sz w:val="28"/>
          <w:szCs w:val="28"/>
        </w:rPr>
      </w:pPr>
      <w:r>
        <w:rPr>
          <w:rFonts w:hint="eastAsia" w:ascii="方正书宋_GBK" w:hAnsi="方正书宋_GBK" w:eastAsia="方正书宋_GBK" w:cs="方正书宋_GBK"/>
          <w:sz w:val="28"/>
          <w:szCs w:val="28"/>
        </w:rPr>
        <w:t>写作日期：2018.1.4</w:t>
      </w:r>
    </w:p>
    <w:p>
      <w:pPr>
        <w:ind w:firstLine="560" w:firstLineChars="200"/>
        <w:jc w:val="right"/>
        <w:rPr>
          <w:rFonts w:hint="eastAsia" w:ascii="方正书宋_GBK" w:hAnsi="方正书宋_GBK" w:eastAsia="方正书宋_GBK" w:cs="方正书宋_GBK"/>
          <w:sz w:val="28"/>
          <w:szCs w:val="28"/>
        </w:rPr>
      </w:pPr>
    </w:p>
    <w:p>
      <w:pPr>
        <w:ind w:firstLine="560" w:firstLineChars="200"/>
        <w:jc w:val="right"/>
        <w:rPr>
          <w:rFonts w:hint="eastAsia" w:ascii="方正书宋_GBK" w:hAnsi="方正书宋_GBK" w:eastAsia="方正书宋_GBK" w:cs="方正书宋_GBK"/>
          <w:sz w:val="28"/>
          <w:szCs w:val="28"/>
        </w:rPr>
      </w:pPr>
    </w:p>
    <w:p>
      <w:pPr>
        <w:jc w:val="both"/>
        <w:rPr>
          <w:rFonts w:hint="eastAsia" w:ascii="方正书宋_GBK" w:eastAsia="方正书宋_GBK"/>
          <w:b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hint="eastAsia" w:ascii="方正书宋_GBK" w:eastAsia="方正书宋_GBK"/>
          <w:b/>
          <w:color w:val="000000"/>
          <w:sz w:val="28"/>
          <w:szCs w:val="28"/>
          <w:shd w:val="clear" w:color="auto" w:fill="FFFFFF"/>
          <w:lang w:eastAsia="zh-CN"/>
        </w:rPr>
        <w:t>附件：</w:t>
      </w:r>
      <w:bookmarkStart w:id="0" w:name="_GoBack"/>
      <w:bookmarkEnd w:id="0"/>
    </w:p>
    <w:p>
      <w:pPr>
        <w:jc w:val="center"/>
        <w:rPr>
          <w:rFonts w:hint="eastAsia" w:ascii="方正书宋_GBK" w:eastAsia="方正书宋_GBK"/>
          <w:b/>
          <w:color w:val="000000"/>
          <w:sz w:val="44"/>
          <w:szCs w:val="44"/>
          <w:shd w:val="clear" w:color="auto" w:fill="FFFFFF"/>
        </w:rPr>
      </w:pPr>
      <w:r>
        <w:rPr>
          <w:rFonts w:hint="eastAsia" w:ascii="方正书宋_GBK" w:eastAsia="方正书宋_GBK"/>
          <w:b/>
          <w:color w:val="000000"/>
          <w:sz w:val="44"/>
          <w:szCs w:val="44"/>
          <w:shd w:val="clear" w:color="auto" w:fill="FFFFFF"/>
        </w:rPr>
        <w:t>汽服苏港检测中心职工观看交通控股集团2018年迎新春职工文艺汇演</w:t>
      </w:r>
    </w:p>
    <w:p>
      <w:pPr>
        <w:ind w:firstLine="640" w:firstLineChars="200"/>
        <w:rPr>
          <w:rFonts w:hint="eastAsia" w:ascii="方正书宋_GBK" w:eastAsia="方正书宋_GBK"/>
          <w:color w:val="000000"/>
          <w:sz w:val="32"/>
          <w:szCs w:val="32"/>
          <w:shd w:val="clear" w:color="auto" w:fill="FFFFFF"/>
        </w:rPr>
      </w:pPr>
      <w:r>
        <w:rPr>
          <w:rFonts w:hint="eastAsia" w:ascii="方正书宋_GBK" w:eastAsia="方正书宋_GBK"/>
          <w:color w:val="000000"/>
          <w:sz w:val="32"/>
          <w:szCs w:val="32"/>
          <w:shd w:val="clear" w:color="auto" w:fill="FFFFFF"/>
        </w:rPr>
        <w:t>1月3日，交通控股集团2018年职工迎新春文艺晚会在市老干局剧院举行，晚会在一首大合唱《跟着你走 祖国颂》中拉开序幕。</w:t>
      </w:r>
    </w:p>
    <w:p>
      <w:pPr>
        <w:ind w:firstLine="640" w:firstLineChars="200"/>
        <w:rPr>
          <w:rFonts w:hint="eastAsia" w:ascii="方正书宋_GBK" w:eastAsia="方正书宋_GBK"/>
          <w:color w:val="000000"/>
          <w:sz w:val="32"/>
          <w:szCs w:val="32"/>
          <w:shd w:val="clear" w:color="auto" w:fill="FFFFFF"/>
        </w:rPr>
      </w:pPr>
      <w:r>
        <w:rPr>
          <w:rFonts w:hint="eastAsia" w:ascii="方正书宋_GBK" w:eastAsia="方正书宋_GBK"/>
          <w:color w:val="000000"/>
          <w:sz w:val="32"/>
          <w:szCs w:val="32"/>
          <w:shd w:val="clear" w:color="auto" w:fill="FFFFFF"/>
        </w:rPr>
        <w:t>文艺晚会由集团工会组织，各工会小组精心准备，为集团干部职工呈上职工们各自编导的创意歌曲、舞蹈、小品、情景剧等17个节目，充分展现了交通人的才华。</w:t>
      </w:r>
    </w:p>
    <w:p>
      <w:pPr>
        <w:ind w:firstLine="640" w:firstLineChars="200"/>
        <w:rPr>
          <w:rFonts w:hint="eastAsia" w:ascii="方正书宋_GBK" w:eastAsia="方正书宋_GBK"/>
          <w:color w:val="000000"/>
          <w:sz w:val="32"/>
          <w:szCs w:val="32"/>
          <w:shd w:val="clear" w:color="auto" w:fill="FFFFFF"/>
        </w:rPr>
      </w:pPr>
      <w:r>
        <w:rPr>
          <w:rFonts w:hint="eastAsia" w:ascii="方正书宋_GBK" w:eastAsia="方正书宋_GBK"/>
          <w:color w:val="000000"/>
          <w:sz w:val="32"/>
          <w:szCs w:val="32"/>
          <w:shd w:val="clear" w:color="auto" w:fill="FFFFFF"/>
        </w:rPr>
        <w:t>此次晚会内容丰富，形式新颖，精彩纷呈。平时严谨的工作人员们纷纷以靓丽、优雅、奔放、清新的形象登上舞台，以优美的舞姿、富有创意的表演展现了交通人多才多艺、积极向上的精神风貌，用激情洋溢、充满活力的歌曲、小品、演唱等形式表达对2018新春的祝福和期望集团和谐平安、快速发展的衷心祝愿；并以艺术形式讴歌了交通控股集团2017年取得的辉煌成就，体现出集团人团结务实、积极进取、奋发向上的精神面貌。</w:t>
      </w:r>
    </w:p>
    <w:p>
      <w:pPr>
        <w:ind w:firstLine="640" w:firstLineChars="200"/>
        <w:jc w:val="right"/>
        <w:rPr>
          <w:rFonts w:hint="eastAsia" w:ascii="方正书宋_GBK" w:eastAsia="方正书宋_GBK"/>
          <w:color w:val="000000"/>
          <w:sz w:val="32"/>
          <w:szCs w:val="32"/>
          <w:shd w:val="clear" w:color="auto" w:fill="FFFFFF"/>
        </w:rPr>
      </w:pPr>
    </w:p>
    <w:p>
      <w:pPr>
        <w:ind w:firstLine="640" w:firstLineChars="200"/>
        <w:jc w:val="right"/>
        <w:rPr>
          <w:rFonts w:hint="eastAsia" w:ascii="方正书宋_GBK" w:eastAsia="方正书宋_GBK"/>
          <w:color w:val="000000"/>
          <w:sz w:val="32"/>
          <w:szCs w:val="32"/>
          <w:shd w:val="clear" w:color="auto" w:fill="FFFFFF"/>
        </w:rPr>
      </w:pPr>
      <w:r>
        <w:rPr>
          <w:rFonts w:hint="eastAsia" w:ascii="方正书宋_GBK" w:eastAsia="方正书宋_GBK"/>
          <w:color w:val="000000"/>
          <w:sz w:val="32"/>
          <w:szCs w:val="32"/>
          <w:shd w:val="clear" w:color="auto" w:fill="FFFFFF"/>
        </w:rPr>
        <w:t>赵文仕</w:t>
      </w:r>
    </w:p>
    <w:p>
      <w:pPr>
        <w:ind w:firstLine="640" w:firstLineChars="200"/>
        <w:jc w:val="right"/>
        <w:rPr>
          <w:rFonts w:hint="eastAsia" w:ascii="方正书宋_GBK" w:eastAsia="方正书宋_GBK"/>
          <w:color w:val="000000"/>
          <w:sz w:val="32"/>
          <w:szCs w:val="32"/>
          <w:shd w:val="clear" w:color="auto" w:fill="FFFFFF"/>
        </w:rPr>
      </w:pPr>
      <w:r>
        <w:rPr>
          <w:rFonts w:hint="eastAsia" w:ascii="方正书宋_GBK" w:eastAsia="方正书宋_GBK"/>
          <w:color w:val="000000"/>
          <w:sz w:val="32"/>
          <w:szCs w:val="32"/>
          <w:shd w:val="clear" w:color="auto" w:fill="FFFFFF"/>
        </w:rPr>
        <w:t>汽服苏港检测中心</w:t>
      </w:r>
    </w:p>
    <w:p>
      <w:pPr>
        <w:ind w:firstLine="640" w:firstLineChars="200"/>
        <w:jc w:val="right"/>
        <w:rPr>
          <w:rFonts w:hint="eastAsia" w:ascii="方正书宋_GBK" w:eastAsia="方正书宋_GBK"/>
          <w:color w:val="000000"/>
          <w:sz w:val="32"/>
          <w:szCs w:val="32"/>
          <w:shd w:val="clear" w:color="auto" w:fill="FFFFFF"/>
        </w:rPr>
      </w:pPr>
      <w:r>
        <w:rPr>
          <w:rFonts w:hint="eastAsia" w:ascii="方正书宋_GBK" w:eastAsia="方正书宋_GBK"/>
          <w:color w:val="000000"/>
          <w:sz w:val="32"/>
          <w:szCs w:val="32"/>
          <w:shd w:val="clear" w:color="auto" w:fill="FFFFFF"/>
        </w:rPr>
        <w:t>15061301117</w:t>
      </w:r>
    </w:p>
    <w:p>
      <w:pPr>
        <w:ind w:firstLine="640" w:firstLineChars="200"/>
        <w:jc w:val="right"/>
        <w:rPr>
          <w:rFonts w:hint="eastAsia" w:ascii="方正书宋_GBK" w:eastAsia="方正书宋_GBK"/>
          <w:sz w:val="32"/>
          <w:szCs w:val="32"/>
        </w:rPr>
      </w:pPr>
      <w:r>
        <w:rPr>
          <w:rFonts w:hint="eastAsia" w:ascii="方正书宋_GBK" w:eastAsia="方正书宋_GBK"/>
          <w:color w:val="000000"/>
          <w:sz w:val="32"/>
          <w:szCs w:val="32"/>
          <w:shd w:val="clear" w:color="auto" w:fill="FFFFFF"/>
        </w:rPr>
        <w:t>2018年1月4日</w:t>
      </w:r>
    </w:p>
    <w:p>
      <w:pPr>
        <w:ind w:firstLine="560" w:firstLineChars="200"/>
        <w:jc w:val="right"/>
        <w:rPr>
          <w:rFonts w:hint="eastAsia" w:ascii="方正书宋_GBK" w:hAnsi="方正书宋_GBK" w:eastAsia="方正书宋_GBK" w:cs="方正书宋_GBK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书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AA7C1B"/>
    <w:rsid w:val="00066C8F"/>
    <w:rsid w:val="00E94C0F"/>
    <w:rsid w:val="07B55D9A"/>
    <w:rsid w:val="55AB65E0"/>
    <w:rsid w:val="5DAA7C1B"/>
    <w:rsid w:val="7E2F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61</Words>
  <Characters>351</Characters>
  <Lines>2</Lines>
  <Paragraphs>1</Paragraphs>
  <TotalTime>0</TotalTime>
  <ScaleCrop>false</ScaleCrop>
  <LinksUpToDate>false</LinksUpToDate>
  <CharactersWithSpaces>411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2018-01-04T00:48:00Z</dcterms:created>
  <dc:creator>Administrator</dc:creator>
  <cp:lastModifiedBy>连云港海通汽服公司</cp:lastModifiedBy>
  <dcterms:modified xsi:type="dcterms:W3CDTF">2018-01-04T09:42:58Z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